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w:t>
            </w:r>
            <w:proofErr w:type="gramStart"/>
            <w:r w:rsidRPr="00E04DE1">
              <w:rPr>
                <w:rFonts w:ascii="Tahoma" w:hAnsi="Tahoma" w:cs="Tahoma"/>
              </w:rPr>
              <w:t xml:space="preserve">согласно </w:t>
            </w:r>
            <w:r w:rsidRPr="00E04DE1">
              <w:rPr>
                <w:rFonts w:ascii="Tahoma" w:hAnsi="Tahoma" w:cs="Tahoma"/>
              </w:rPr>
              <w:lastRenderedPageBreak/>
              <w:t>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945DC5">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945DC5" w:rsidRPr="00FD7064">
              <w:rPr>
                <w:rFonts w:ascii="Tahoma" w:hAnsi="Tahoma" w:cs="Tahoma"/>
                <w:b/>
                <w:color w:val="000000" w:themeColor="text1"/>
              </w:rPr>
              <w:t>Инструмент (группа</w:t>
            </w:r>
            <w:proofErr w:type="gramStart"/>
            <w:r w:rsidR="00945DC5" w:rsidRPr="00FD7064">
              <w:rPr>
                <w:rFonts w:ascii="Tahoma" w:hAnsi="Tahoma" w:cs="Tahoma"/>
                <w:b/>
                <w:color w:val="000000" w:themeColor="text1"/>
              </w:rPr>
              <w:t xml:space="preserve"> </w:t>
            </w:r>
            <w:r w:rsidR="00945DC5" w:rsidRPr="00FD7064">
              <w:rPr>
                <w:rFonts w:ascii="Tahoma" w:hAnsi="Tahoma" w:cs="Tahoma"/>
                <w:b/>
                <w:color w:val="000000" w:themeColor="text1"/>
              </w:rPr>
              <w:lastRenderedPageBreak/>
              <w:t>Т</w:t>
            </w:r>
            <w:proofErr w:type="gramEnd"/>
            <w:r w:rsidR="00945DC5" w:rsidRPr="00FD7064">
              <w:rPr>
                <w:rFonts w:ascii="Tahoma" w:hAnsi="Tahoma" w:cs="Tahoma"/>
                <w:b/>
                <w:color w:val="000000" w:themeColor="text1"/>
              </w:rPr>
              <w:t>, подгруппы: ТА – Автомобильный, ТГ – Слесарный, ТЕ – Строительн</w:t>
            </w:r>
            <w:proofErr w:type="gramStart"/>
            <w:r w:rsidR="00945DC5" w:rsidRPr="00FD7064">
              <w:rPr>
                <w:rFonts w:ascii="Tahoma" w:hAnsi="Tahoma" w:cs="Tahoma"/>
                <w:b/>
                <w:color w:val="000000" w:themeColor="text1"/>
              </w:rPr>
              <w:t>о-</w:t>
            </w:r>
            <w:proofErr w:type="gramEnd"/>
            <w:r w:rsidR="00945DC5" w:rsidRPr="00FD7064">
              <w:rPr>
                <w:rFonts w:ascii="Tahoma" w:hAnsi="Tahoma" w:cs="Tahoma"/>
                <w:b/>
                <w:color w:val="000000" w:themeColor="text1"/>
              </w:rPr>
              <w:t xml:space="preserve"> отделочный, ТЖ  – Электрический, ТЗ – Бензиновый, ТК – Инструмент электрика)</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920C2C" w:rsidRPr="00DB4E15">
      <w:rPr>
        <w:rFonts w:ascii="Arial" w:hAnsi="Arial" w:cs="Arial"/>
        <w:b/>
        <w:sz w:val="16"/>
        <w:szCs w:val="16"/>
      </w:rPr>
      <w:fldChar w:fldCharType="begin"/>
    </w:r>
    <w:r w:rsidRPr="00DB4E15">
      <w:rPr>
        <w:rFonts w:ascii="Arial" w:hAnsi="Arial" w:cs="Arial"/>
        <w:b/>
        <w:sz w:val="16"/>
        <w:szCs w:val="16"/>
      </w:rPr>
      <w:instrText>PAGE</w:instrText>
    </w:r>
    <w:r w:rsidR="00920C2C" w:rsidRPr="00DB4E15">
      <w:rPr>
        <w:rFonts w:ascii="Arial" w:hAnsi="Arial" w:cs="Arial"/>
        <w:b/>
        <w:sz w:val="16"/>
        <w:szCs w:val="16"/>
      </w:rPr>
      <w:fldChar w:fldCharType="separate"/>
    </w:r>
    <w:r w:rsidR="00945DC5">
      <w:rPr>
        <w:rFonts w:ascii="Arial" w:hAnsi="Arial" w:cs="Arial"/>
        <w:b/>
        <w:noProof/>
        <w:sz w:val="16"/>
        <w:szCs w:val="16"/>
      </w:rPr>
      <w:t>2</w:t>
    </w:r>
    <w:r w:rsidR="00920C2C" w:rsidRPr="00DB4E15">
      <w:rPr>
        <w:rFonts w:ascii="Arial" w:hAnsi="Arial" w:cs="Arial"/>
        <w:b/>
        <w:sz w:val="16"/>
        <w:szCs w:val="16"/>
      </w:rPr>
      <w:fldChar w:fldCharType="end"/>
    </w:r>
    <w:r w:rsidRPr="00DB4E15">
      <w:rPr>
        <w:rFonts w:ascii="Arial" w:hAnsi="Arial" w:cs="Arial"/>
        <w:sz w:val="16"/>
        <w:szCs w:val="16"/>
      </w:rPr>
      <w:t xml:space="preserve"> из </w:t>
    </w:r>
    <w:r w:rsidR="00920C2C" w:rsidRPr="00DB4E15">
      <w:rPr>
        <w:rFonts w:ascii="Arial" w:hAnsi="Arial" w:cs="Arial"/>
        <w:b/>
        <w:sz w:val="16"/>
        <w:szCs w:val="16"/>
      </w:rPr>
      <w:fldChar w:fldCharType="begin"/>
    </w:r>
    <w:r w:rsidRPr="00DB4E15">
      <w:rPr>
        <w:rFonts w:ascii="Arial" w:hAnsi="Arial" w:cs="Arial"/>
        <w:b/>
        <w:sz w:val="16"/>
        <w:szCs w:val="16"/>
      </w:rPr>
      <w:instrText>NUMPAGES</w:instrText>
    </w:r>
    <w:r w:rsidR="00920C2C" w:rsidRPr="00DB4E15">
      <w:rPr>
        <w:rFonts w:ascii="Arial" w:hAnsi="Arial" w:cs="Arial"/>
        <w:b/>
        <w:sz w:val="16"/>
        <w:szCs w:val="16"/>
      </w:rPr>
      <w:fldChar w:fldCharType="separate"/>
    </w:r>
    <w:r w:rsidR="00945DC5">
      <w:rPr>
        <w:rFonts w:ascii="Arial" w:hAnsi="Arial" w:cs="Arial"/>
        <w:b/>
        <w:noProof/>
        <w:sz w:val="16"/>
        <w:szCs w:val="16"/>
      </w:rPr>
      <w:t>2</w:t>
    </w:r>
    <w:r w:rsidR="00920C2C"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C33881-BC19-41C4-B81F-8242F9F2A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530</Words>
  <Characters>3309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8</cp:revision>
  <cp:lastPrinted>2016-04-01T07:05:00Z</cp:lastPrinted>
  <dcterms:created xsi:type="dcterms:W3CDTF">2019-02-06T07:25:00Z</dcterms:created>
  <dcterms:modified xsi:type="dcterms:W3CDTF">2019-05-16T14:38:00Z</dcterms:modified>
</cp:coreProperties>
</file>